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1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94222B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7D1805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94222B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proofErr w:type="spellStart"/>
                    <w:r w:rsidR="007D1805">
                      <w:rPr>
                        <w:rFonts w:ascii="Cambria" w:hAnsi="Cambria" w:cs="Times New Roman"/>
                        <w:b/>
                      </w:rPr>
                      <w:t>Doç.Dr</w:t>
                    </w:r>
                    <w:proofErr w:type="spellEnd"/>
                    <w:r w:rsidR="007D1805">
                      <w:rPr>
                        <w:rFonts w:ascii="Cambria" w:hAnsi="Cambria" w:cs="Times New Roman"/>
                        <w:b/>
                      </w:rPr>
                      <w:t xml:space="preserve">. </w:t>
                    </w:r>
                    <w:proofErr w:type="spellStart"/>
                    <w:r w:rsidR="007D1805">
                      <w:rPr>
                        <w:rFonts w:ascii="Cambria" w:hAnsi="Cambria" w:cs="Times New Roman"/>
                        <w:b/>
                      </w:rPr>
                      <w:t>Gülüzar</w:t>
                    </w:r>
                    <w:proofErr w:type="spellEnd"/>
                    <w:r w:rsidR="007D1805">
                      <w:rPr>
                        <w:rFonts w:ascii="Cambria" w:hAnsi="Cambria" w:cs="Times New Roman"/>
                        <w:b/>
                      </w:rPr>
                      <w:t xml:space="preserve"> TUNA KELEŞTEMUR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7D1805">
                      <w:rPr>
                        <w:rFonts w:ascii="Cambria" w:hAnsi="Cambria" w:cs="Times New Roman"/>
                        <w:b/>
                      </w:rPr>
                      <w:t xml:space="preserve">Fırat Üniversitesi Su Ürünleri Fakültesi 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94222B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94222B" w:rsidP="0062069F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62069F">
                      <w:rPr>
                        <w:rFonts w:ascii="Cambria" w:hAnsi="Cambria" w:cs="Times New Roman"/>
                        <w:b/>
                      </w:rPr>
                      <w:t>BTE531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94222B" w:rsidP="000911C1">
                <w:pPr>
                  <w:spacing w:before="120" w:after="120" w:line="240" w:lineRule="auto"/>
                  <w:ind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proofErr w:type="spellStart"/>
                    <w:r w:rsidR="000911C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Biyoteknolojide</w:t>
                    </w:r>
                    <w:proofErr w:type="spellEnd"/>
                    <w:r w:rsidR="000911C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1119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Nanoteknolojik</w:t>
                    </w:r>
                    <w:proofErr w:type="spellEnd"/>
                    <w:r w:rsidR="00F1119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uygulamalar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94222B" w:rsidP="0062069F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62069F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94222B" w:rsidP="0062069F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62069F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94222B" w:rsidP="0062069F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62069F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94222B" w:rsidP="0062069F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62069F">
                      <w:rPr>
                        <w:rFonts w:ascii="Cambria" w:hAnsi="Cambria" w:cs="Times New Roman"/>
                        <w:b/>
                      </w:rPr>
                      <w:t>6</w:t>
                    </w:r>
                    <w:bookmarkStart w:id="0" w:name="_GoBack"/>
                    <w:bookmarkEnd w:id="0"/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94222B" w:rsidP="0062069F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62069F">
                      <w:rPr>
                        <w:rFonts w:ascii="Cambria" w:hAnsi="Cambria" w:cs="Times New Roman"/>
                        <w:b/>
                      </w:rPr>
                      <w:t>BTE531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94222B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proofErr w:type="spellStart"/>
                    <w:r w:rsidR="005F6755" w:rsidRPr="005F675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Nanotec</w:t>
                    </w:r>
                    <w:r w:rsidR="000911C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hnological</w:t>
                    </w:r>
                    <w:proofErr w:type="spellEnd"/>
                    <w:r w:rsidR="000911C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0911C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applications</w:t>
                    </w:r>
                    <w:proofErr w:type="spellEnd"/>
                    <w:r w:rsidR="000911C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in </w:t>
                    </w:r>
                    <w:proofErr w:type="spellStart"/>
                    <w:r w:rsidR="000911C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Biotechnology</w:t>
                    </w:r>
                    <w:proofErr w:type="spellEnd"/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94222B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7699D" w:rsidRDefault="0094222B" w:rsidP="00DD68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6"/>
                      <w:szCs w:val="16"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r w:rsidR="00DD6863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Gıda sistemlerinde, özellikle </w:t>
                    </w:r>
                    <w:proofErr w:type="spellStart"/>
                    <w:r w:rsidR="00DD6863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nutrasetik</w:t>
                    </w:r>
                    <w:proofErr w:type="spellEnd"/>
                    <w:r w:rsidR="00DD6863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 ve paketleme materyallerinde </w:t>
                    </w:r>
                    <w:proofErr w:type="spellStart"/>
                    <w:r w:rsidR="00DD6863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nanoteknoloji</w:t>
                    </w:r>
                    <w:proofErr w:type="spellEnd"/>
                    <w:r w:rsidR="00DD6863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 kullanımı ile ürünlerin sağlık yararının artırılması ve tadının iyileştirilmesi, üretim veriminin artırılması ve </w:t>
                    </w:r>
                    <w:proofErr w:type="spellStart"/>
                    <w:r w:rsidR="00DD6863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kontaminasy</w:t>
                    </w:r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onun</w:t>
                    </w:r>
                    <w:proofErr w:type="spellEnd"/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 engellenmesi,  </w:t>
                    </w:r>
                    <w:proofErr w:type="spellStart"/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nutrasetik</w:t>
                    </w:r>
                    <w:proofErr w:type="spellEnd"/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 ve fonksiyonel gıda </w:t>
                    </w:r>
                    <w:proofErr w:type="spellStart"/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formülasyonlarının</w:t>
                    </w:r>
                    <w:proofErr w:type="spellEnd"/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 hazırlanmasında ve üretim proseslerinde </w:t>
                    </w:r>
                    <w:proofErr w:type="spellStart"/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nano</w:t>
                    </w:r>
                    <w:proofErr w:type="spellEnd"/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-ölçekte</w:t>
                    </w:r>
                    <w:r w:rsidR="00BD0EA5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yarar</w:t>
                    </w:r>
                    <w:r w:rsidR="00BD0EA5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lanılması</w:t>
                    </w:r>
                    <w:r w:rsidR="00A4290A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 Patojen ve </w:t>
                    </w:r>
                    <w:proofErr w:type="spellStart"/>
                    <w:r w:rsidR="00A4290A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kontaminantların</w:t>
                    </w:r>
                    <w:proofErr w:type="spellEnd"/>
                    <w:r w:rsidR="00A4290A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 belirlenmesi için </w:t>
                    </w:r>
                    <w:proofErr w:type="spellStart"/>
                    <w:proofErr w:type="gramStart"/>
                    <w:r w:rsidR="00A4290A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nanosensörler</w:t>
                    </w:r>
                    <w:proofErr w:type="spellEnd"/>
                    <w:r w:rsidR="00A4290A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 xml:space="preserve">  geliştirilmesi</w:t>
                    </w:r>
                    <w:proofErr w:type="gramEnd"/>
                    <w:r w:rsidR="00A559CE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.</w:t>
                    </w:r>
                    <w:r w:rsidR="00DD6863" w:rsidRPr="0027699D">
                      <w:rPr>
                        <w:rFonts w:ascii="Times New Roman" w:hAnsi="Times New Roman" w:cs="Times New Roman"/>
                        <w:color w:val="444444"/>
                        <w:sz w:val="16"/>
                        <w:szCs w:val="16"/>
                        <w:shd w:val="clear" w:color="auto" w:fill="FFFFFF"/>
                      </w:rPr>
                      <w:t> 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A4290A" w:rsidRDefault="0094222B" w:rsidP="009E2E5F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proofErr w:type="spellStart"/>
                    <w:r w:rsidR="00E2407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N</w:t>
                    </w:r>
                    <w:r w:rsidR="00E24075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anoteknolojiye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giriş, 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ölçekte materyal üretme yöntemleri (aşağıdan yukarı, yukarıdan aşağı yaklaşımını içeren yöntemler), 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nanomateryaller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ve 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nanoyapıların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özellikleri (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nanokapsül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nanolif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nanopartikül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nanokompozitler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vb.), işleme teknikleri (emülsiyon, jel, 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lipozom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vb.), 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nanomateryallerin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gıda alanında kullanımı </w:t>
                    </w:r>
                    <w:proofErr w:type="gram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(</w:t>
                    </w:r>
                    <w:proofErr w:type="spellStart"/>
                    <w:proofErr w:type="gram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biyoaktif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bileşenlerin, gıda katkı maddeleri</w:t>
                    </w:r>
                    <w:r w:rsidR="009E2E5F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nin </w:t>
                    </w:r>
                    <w:proofErr w:type="spellStart"/>
                    <w:r w:rsidR="009E2E5F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</w:t>
                    </w:r>
                    <w:proofErr w:type="spellEnd"/>
                    <w:r w:rsidR="009E2E5F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ölçekte üretilme teknikleri, </w:t>
                    </w:r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patojen mikroorganizmaların uzaklaştırılması, </w:t>
                    </w:r>
                    <w:proofErr w:type="spellStart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</w:t>
                    </w:r>
                    <w:proofErr w:type="spellEnd"/>
                    <w:r w:rsidR="0027699D" w:rsidRPr="0027699D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-gıdaların güvenilirliği</w:t>
                    </w:r>
                    <w:r w:rsidR="0027699D" w:rsidRPr="0027699D">
                      <w:rPr>
                        <w:rFonts w:ascii="Arial" w:hAnsi="Arial" w:cs="Arial"/>
                        <w:shd w:val="clear" w:color="auto" w:fill="FFFFFF"/>
                      </w:rPr>
                      <w:t> 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977003" w:rsidRDefault="0094222B" w:rsidP="00120BA4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proofErr w:type="spellStart"/>
                    <w:r w:rsidR="00977003" w:rsidRPr="00977003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</w:t>
                    </w:r>
                    <w:proofErr w:type="spellEnd"/>
                    <w:r w:rsidR="00977003" w:rsidRPr="00977003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ölçekte materyal üretiminde ve bu materyallerin yer aldığı sistem tasarımında kullanılan yeni kavram ve mühendislik yaklaşımlarının tanıtılması, </w:t>
                    </w:r>
                    <w:proofErr w:type="spellStart"/>
                    <w:r w:rsidR="00977003" w:rsidRPr="00977003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Nanomateryallar</w:t>
                    </w:r>
                    <w:proofErr w:type="spellEnd"/>
                    <w:r w:rsidR="00977003" w:rsidRPr="00977003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ve </w:t>
                    </w:r>
                    <w:proofErr w:type="spellStart"/>
                    <w:r w:rsidR="00977003" w:rsidRPr="00977003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nanomühendisliğin</w:t>
                    </w:r>
                    <w:proofErr w:type="spellEnd"/>
                    <w:r w:rsidR="00977003" w:rsidRPr="00977003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gıda endüstrisindeki uygulamaları hakkında bilgi verilmesi, </w:t>
                    </w:r>
                    <w:proofErr w:type="spellStart"/>
                    <w:r w:rsidR="00977003" w:rsidRPr="00977003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Nanomateryallerin</w:t>
                    </w:r>
                    <w:proofErr w:type="spellEnd"/>
                    <w:r w:rsidR="00977003" w:rsidRPr="00977003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güvenilirliği ve etik konularda farkındalık yaratılması,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94222B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A11E80" w:rsidRDefault="0094222B" w:rsidP="00A535CE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6"/>
                    <w:szCs w:val="16"/>
                  </w:rPr>
                </w:pPr>
                <w:sdt>
                  <w:sdtPr>
                    <w:rPr>
                      <w:rFonts w:ascii="Cambria" w:hAnsi="Cambria" w:cs="Times New Roman"/>
                      <w:sz w:val="16"/>
                      <w:szCs w:val="16"/>
                    </w:rPr>
                    <w:id w:val="1293014875"/>
                    <w:placeholder>
                      <w:docPart w:val="5BF311A685994551B21DC6B72A78CE71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1130544504"/>
                        <w:placeholder>
                          <w:docPart w:val="DC99636483064257B5388F5317DBE15E"/>
                        </w:placeholder>
                      </w:sdtPr>
                      <w:sdtEndPr>
                        <w:rPr>
                          <w:b w:val="0"/>
                          <w:sz w:val="16"/>
                          <w:szCs w:val="16"/>
                        </w:rPr>
                      </w:sdtEndPr>
                      <w:sdtContent>
                        <w:r w:rsidR="00D10440" w:rsidRPr="000C13E5">
                          <w:rPr>
                            <w:rFonts w:ascii="Cambria" w:hAnsi="Cambria" w:cs="Times New Roman"/>
                            <w:sz w:val="16"/>
                            <w:szCs w:val="16"/>
                          </w:rPr>
                          <w:t xml:space="preserve">Hacettepe </w:t>
                        </w:r>
                        <w:proofErr w:type="spellStart"/>
                        <w:r w:rsidR="00D10440" w:rsidRPr="000C13E5">
                          <w:rPr>
                            <w:rFonts w:ascii="Cambria" w:hAnsi="Cambria" w:cs="Times New Roman"/>
                            <w:sz w:val="16"/>
                            <w:szCs w:val="16"/>
                          </w:rPr>
                          <w:t>üniv</w:t>
                        </w:r>
                        <w:proofErr w:type="spellEnd"/>
                        <w:r w:rsidR="00D10440" w:rsidRPr="000C13E5">
                          <w:rPr>
                            <w:rFonts w:ascii="Cambria" w:hAnsi="Cambria" w:cs="Times New Roman"/>
                            <w:sz w:val="16"/>
                            <w:szCs w:val="16"/>
                          </w:rPr>
                          <w:t xml:space="preserve">. Gıda Müh. Lisansüstü: </w:t>
                        </w:r>
                        <w:r w:rsidR="00D10440">
                          <w:rPr>
                            <w:rFonts w:ascii="Cambria" w:hAnsi="Cambria" w:cs="Times New Roman"/>
                            <w:sz w:val="16"/>
                            <w:szCs w:val="16"/>
                          </w:rPr>
                          <w:t xml:space="preserve"> Gıda endüstrisinde </w:t>
                        </w:r>
                        <w:proofErr w:type="spellStart"/>
                        <w:r w:rsidR="00D10440">
                          <w:rPr>
                            <w:rFonts w:ascii="Cambria" w:hAnsi="Cambria" w:cs="Times New Roman"/>
                            <w:sz w:val="16"/>
                            <w:szCs w:val="16"/>
                          </w:rPr>
                          <w:t>nanomühendislik</w:t>
                        </w:r>
                        <w:proofErr w:type="spellEnd"/>
                        <w:r w:rsidR="00D10440">
                          <w:rPr>
                            <w:rFonts w:ascii="Cambria" w:hAnsi="Cambria" w:cs="Times New Roman"/>
                            <w:sz w:val="16"/>
                            <w:szCs w:val="16"/>
                          </w:rPr>
                          <w:t xml:space="preserve"> uygulamaları</w:t>
                        </w:r>
                      </w:sdtContent>
                    </w:sdt>
                  </w:sdtContent>
                </w:sdt>
              </w:p>
              <w:p w:rsidR="00813885" w:rsidRPr="00813885" w:rsidRDefault="0094222B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</w:sdtPr>
                  <w:sdtEndPr/>
                  <w:sdtContent>
                    <w:r w:rsidR="00AC68C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0C13E5" w:rsidRDefault="0094222B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6"/>
                    <w:szCs w:val="16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>
                    <w:rPr>
                      <w:b w:val="0"/>
                      <w:sz w:val="16"/>
                      <w:szCs w:val="16"/>
                    </w:rPr>
                  </w:sdtEndPr>
                  <w:sdtContent>
                    <w:r w:rsidR="000911C1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706D7F" w:rsidRDefault="0094222B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>
                    <w:rPr>
                      <w:rFonts w:ascii="Cambria" w:hAnsi="Cambria"/>
                    </w:rPr>
                  </w:sdtEndPr>
                  <w:sdtContent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Nanotechnology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in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Agriculture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and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Food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Tiju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Joseph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and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Mark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Morrison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Institute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of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Nanotechnology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, April 2006 www.nanoforum.org</w:t>
                    </w:r>
                    <w:r w:rsidR="00706D7F" w:rsidRPr="00165350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sdtContent>
                </w:sdt>
              </w:p>
              <w:p w:rsidR="00B379A5" w:rsidRPr="00813885" w:rsidRDefault="0094222B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6"/>
                      <w:szCs w:val="16"/>
                    </w:rPr>
                    <w:id w:val="-786433622"/>
                    <w:placeholder>
                      <w:docPart w:val="5BAB84AF98F14AD498A9EE5DCC2BAF98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Nanotechnology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- An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Introduction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Ramsden</w:t>
                    </w:r>
                    <w:proofErr w:type="spell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, J</w:t>
                    </w:r>
                    <w:proofErr w:type="gramStart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.,</w:t>
                    </w:r>
                    <w:proofErr w:type="gramEnd"/>
                    <w:r w:rsidR="00165350" w:rsidRPr="00165350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Norwich, N.Y. : William Andrew ; Oxford, 2011 (xiii, 272 p.).</w:t>
                    </w:r>
                    <w:r w:rsidR="00165350" w:rsidRPr="005F51F6">
                      <w:rPr>
                        <w:rFonts w:ascii="Times New Roman" w:hAnsi="Times New Roman" w:cs="Times New Roman"/>
                      </w:rPr>
                      <w:br/>
                    </w:r>
                  </w:sdtContent>
                </w:sdt>
              </w:p>
              <w:p w:rsidR="00B379A5" w:rsidRPr="00706D7F" w:rsidRDefault="0094222B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6"/>
                    <w:szCs w:val="16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6"/>
                      <w:szCs w:val="16"/>
                    </w:rPr>
                    <w:id w:val="1331941461"/>
                    <w:placeholder>
                      <w:docPart w:val="3646C58E462443499EF317689F7E0E3D"/>
                    </w:placeholder>
                  </w:sdtPr>
                  <w:sdtEndPr/>
                  <w:sdtContent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Nanotoxicology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: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characterization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dosing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and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health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effects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Monteiro-Riviere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Nancy A.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Tran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, C. L</w:t>
                    </w:r>
                    <w:proofErr w:type="gram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.,</w:t>
                    </w:r>
                    <w:proofErr w:type="gram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New York :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Informa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Healthcare, c2007 (xiv, 434 s).</w:t>
                    </w:r>
                  </w:sdtContent>
                </w:sdt>
              </w:p>
              <w:p w:rsidR="00B379A5" w:rsidRPr="00706D7F" w:rsidRDefault="0094222B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6"/>
                    <w:szCs w:val="16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proofErr w:type="spellStart"/>
                    <w:r w:rsidR="00165350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N</w:t>
                    </w:r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anostructures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&amp;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nanomaterials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: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synthesis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properties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&amp;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applications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Cao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, G</w:t>
                    </w:r>
                    <w:proofErr w:type="gram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.,</w:t>
                    </w:r>
                    <w:proofErr w:type="gram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London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: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Imperial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College</w:t>
                    </w:r>
                    <w:proofErr w:type="spellEnd"/>
                    <w:r w:rsidR="00165350" w:rsidRPr="005F51F6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, 2004 (xiv, 433 s).</w:t>
                    </w:r>
                  </w:sdtContent>
                </w:sdt>
              </w:p>
              <w:p w:rsidR="00B379A5" w:rsidRPr="00813885" w:rsidRDefault="0094222B" w:rsidP="00165350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</w:sdtPr>
                  <w:sdtEndPr/>
                  <w:sdtContent>
                    <w:r w:rsidR="00165350" w:rsidRPr="00165350">
                      <w:rPr>
                        <w:rFonts w:ascii="Cambria" w:hAnsi="Cambria" w:cs="Times New Roman"/>
                        <w:sz w:val="16"/>
                        <w:szCs w:val="16"/>
                      </w:rPr>
                      <w:t>Güncel Makaleler</w:t>
                    </w:r>
                    <w:r w:rsidR="00165350" w:rsidRPr="00165350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3E0D92" w:rsidRDefault="0094222B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proofErr w:type="spellStart"/>
                    <w:r w:rsidR="003E0D92" w:rsidRPr="003E0D92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Nanomateryaller</w:t>
                    </w:r>
                    <w:proofErr w:type="spellEnd"/>
                    <w:r w:rsidR="003E0D92" w:rsidRPr="003E0D92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kon</w:t>
                    </w:r>
                    <w:r w:rsidR="003E0D92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usunda bilgilenmek</w:t>
                    </w:r>
                  </w:sdtContent>
                </w:sdt>
              </w:p>
              <w:p w:rsidR="00813885" w:rsidRPr="003E0D92" w:rsidRDefault="0094222B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>
                    <w:rPr>
                      <w:rFonts w:ascii="Times New Roman" w:hAnsi="Times New Roman"/>
                      <w:sz w:val="16"/>
                      <w:szCs w:val="16"/>
                    </w:rPr>
                  </w:sdtEndPr>
                  <w:sdtContent>
                    <w:proofErr w:type="spellStart"/>
                    <w:r w:rsidR="003E0D92" w:rsidRPr="003E0D92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>Nanomateryallerin</w:t>
                    </w:r>
                    <w:proofErr w:type="spellEnd"/>
                    <w:r w:rsidR="003E0D92" w:rsidRPr="003E0D92">
                      <w:rPr>
                        <w:rFonts w:ascii="Times New Roman" w:hAnsi="Times New Roman" w:cs="Times New Roman"/>
                        <w:sz w:val="16"/>
                        <w:szCs w:val="16"/>
                        <w:shd w:val="clear" w:color="auto" w:fill="FFFFFF"/>
                      </w:rPr>
                      <w:t xml:space="preserve"> gıdalardaki kullanım alanları konusunda bilgilenmek</w:t>
                    </w:r>
                  </w:sdtContent>
                </w:sdt>
              </w:p>
              <w:p w:rsidR="00813885" w:rsidRPr="00813885" w:rsidRDefault="0094222B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>
                    <w:rPr>
                      <w:rFonts w:ascii="Cambria" w:hAnsi="Cambria"/>
                      <w:sz w:val="20"/>
                      <w:szCs w:val="20"/>
                    </w:rPr>
                  </w:sdtEndPr>
                  <w:sdtContent>
                    <w:r w:rsidR="003E0D92" w:rsidRPr="003E0D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Yeni gıda ürünlerinin ve üretim süreçlerinin tasarımında </w:t>
                    </w:r>
                    <w:proofErr w:type="spellStart"/>
                    <w:r w:rsidR="003E0D92" w:rsidRPr="003E0D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nanoteknolojik</w:t>
                    </w:r>
                    <w:proofErr w:type="spellEnd"/>
                    <w:r w:rsidR="003E0D92" w:rsidRPr="003E0D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uygulamalarının konusunda bilgilenmek</w:t>
                    </w:r>
                  </w:sdtContent>
                </w:sdt>
              </w:p>
              <w:p w:rsidR="00813885" w:rsidRPr="000226B7" w:rsidRDefault="0094222B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proofErr w:type="spellStart"/>
                    <w:r w:rsidR="000226B7" w:rsidRPr="000226B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Nanotekniklerin</w:t>
                    </w:r>
                    <w:proofErr w:type="spellEnd"/>
                    <w:r w:rsidR="000226B7" w:rsidRPr="000226B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gıda kalitesi ve güvenliğine potansiye</w:t>
                    </w:r>
                    <w:r w:rsidR="000226B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l etkilerini kavramak</w:t>
                    </w:r>
                  </w:sdtContent>
                </w:sdt>
              </w:p>
              <w:p w:rsidR="00813885" w:rsidRPr="00813885" w:rsidRDefault="0094222B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94222B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94222B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94222B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94222B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94222B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proofErr w:type="spellStart"/>
                    <w:r w:rsidR="002C4640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Nanoteknolojiye</w:t>
                    </w:r>
                    <w:proofErr w:type="spellEnd"/>
                    <w:r w:rsidR="002C4640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 giriş ve tanımı 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C062E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>
                    <w:rPr>
                      <w:b w:val="0"/>
                      <w:sz w:val="16"/>
                      <w:szCs w:val="16"/>
                    </w:rPr>
                  </w:sdtEndPr>
                  <w:sdtContent>
                    <w:proofErr w:type="spellStart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>Nano</w:t>
                    </w:r>
                    <w:proofErr w:type="spellEnd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 materyaller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16"/>
                      <w:szCs w:val="16"/>
                    </w:rPr>
                    <w:id w:val="807291781"/>
                    <w:placeholder>
                      <w:docPart w:val="BFB318858D5E4F0C8B6BA2405E627C6B"/>
                    </w:placeholder>
                  </w:sdtPr>
                  <w:sdtEndPr/>
                  <w:sdtContent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Gıdalarda bulunan </w:t>
                    </w:r>
                    <w:proofErr w:type="spellStart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>nano</w:t>
                    </w:r>
                    <w:proofErr w:type="spellEnd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 yapılar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proofErr w:type="spellStart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>Nano</w:t>
                    </w:r>
                    <w:proofErr w:type="spellEnd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 materyal üretim teknikleri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proofErr w:type="spellStart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>Nano</w:t>
                    </w:r>
                    <w:proofErr w:type="spellEnd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 ölçekli inorganik katı maddeler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8C062E" w:rsidRPr="0086696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Gıda ambalajlarında uygulamalar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</w:sdtPr>
                  <w:sdtEndPr/>
                  <w:sdtContent>
                    <w:r w:rsidR="008C062E" w:rsidRPr="0086696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Fonksiyonellik kazandırma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Gıda ambalajlarında </w:t>
                    </w:r>
                    <w:proofErr w:type="spellStart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>antimikrobiyel</w:t>
                    </w:r>
                    <w:proofErr w:type="spellEnd"/>
                    <w:r w:rsidR="008C062E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 özellik kazandırma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66965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proofErr w:type="spellStart"/>
                    <w:r w:rsidR="00866965" w:rsidRPr="0086696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Nano</w:t>
                    </w:r>
                    <w:proofErr w:type="spellEnd"/>
                    <w:r w:rsidR="00866965" w:rsidRPr="0086696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ölçekli gıda katkı maddesi üretimi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</w:sdtPr>
                  <w:sdtEndPr/>
                  <w:sdtContent>
                    <w:r w:rsidR="00EB0C30" w:rsidRPr="00EB0C30">
                      <w:rPr>
                        <w:rFonts w:ascii="Cambria" w:hAnsi="Cambria" w:cs="Times New Roman"/>
                        <w:sz w:val="16"/>
                        <w:szCs w:val="16"/>
                      </w:rPr>
                      <w:t>Meyve ve sebze atık ve artıklarının değerlendirilmesi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proofErr w:type="spellStart"/>
                    <w:r w:rsidR="00E555B1" w:rsidRPr="003C1DAC">
                      <w:rPr>
                        <w:rFonts w:ascii="Times New Roman" w:hAnsi="Times New Roman" w:cs="Times New Roman"/>
                        <w:color w:val="603F65"/>
                        <w:sz w:val="16"/>
                        <w:szCs w:val="16"/>
                        <w:shd w:val="clear" w:color="auto" w:fill="FFFFFF"/>
                      </w:rPr>
                      <w:t>Nano</w:t>
                    </w:r>
                    <w:proofErr w:type="spellEnd"/>
                    <w:r w:rsidR="00E555B1" w:rsidRPr="003C1DAC">
                      <w:rPr>
                        <w:rFonts w:ascii="Times New Roman" w:hAnsi="Times New Roman" w:cs="Times New Roman"/>
                        <w:color w:val="603F65"/>
                        <w:sz w:val="16"/>
                        <w:szCs w:val="16"/>
                        <w:shd w:val="clear" w:color="auto" w:fill="FFFFFF"/>
                      </w:rPr>
                      <w:t xml:space="preserve"> ölçekli </w:t>
                    </w:r>
                    <w:proofErr w:type="spellStart"/>
                    <w:r w:rsidR="00E555B1" w:rsidRPr="003C1DAC">
                      <w:rPr>
                        <w:rFonts w:ascii="Times New Roman" w:hAnsi="Times New Roman" w:cs="Times New Roman"/>
                        <w:color w:val="603F65"/>
                        <w:sz w:val="16"/>
                        <w:szCs w:val="16"/>
                        <w:shd w:val="clear" w:color="auto" w:fill="FFFFFF"/>
                      </w:rPr>
                      <w:t>biyoaktif</w:t>
                    </w:r>
                    <w:proofErr w:type="spellEnd"/>
                    <w:r w:rsidR="00E555B1" w:rsidRPr="003C1DAC">
                      <w:rPr>
                        <w:rFonts w:ascii="Times New Roman" w:hAnsi="Times New Roman" w:cs="Times New Roman"/>
                        <w:color w:val="603F65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E555B1" w:rsidRPr="003C1DAC">
                      <w:rPr>
                        <w:rFonts w:ascii="Times New Roman" w:hAnsi="Times New Roman" w:cs="Times New Roman"/>
                        <w:color w:val="603F65"/>
                        <w:sz w:val="16"/>
                        <w:szCs w:val="16"/>
                        <w:shd w:val="clear" w:color="auto" w:fill="FFFFFF"/>
                      </w:rPr>
                      <w:t>ingrediyenlerin</w:t>
                    </w:r>
                    <w:proofErr w:type="spellEnd"/>
                    <w:r w:rsidR="00E555B1" w:rsidRPr="003C1DAC">
                      <w:rPr>
                        <w:rFonts w:ascii="Times New Roman" w:hAnsi="Times New Roman" w:cs="Times New Roman"/>
                        <w:color w:val="603F65"/>
                        <w:sz w:val="16"/>
                        <w:szCs w:val="16"/>
                        <w:shd w:val="clear" w:color="auto" w:fill="FFFFFF"/>
                      </w:rPr>
                      <w:t xml:space="preserve"> üretimi</w:t>
                    </w:r>
                    <w:r w:rsidR="00E555B1">
                      <w:rPr>
                        <w:rFonts w:ascii="Arial" w:hAnsi="Arial" w:cs="Arial"/>
                        <w:color w:val="603F65"/>
                        <w:shd w:val="clear" w:color="auto" w:fill="FFFFFF"/>
                      </w:rPr>
                      <w:t> 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proofErr w:type="spellStart"/>
                    <w:r w:rsidR="00E555B1" w:rsidRPr="003C1DAC">
                      <w:rPr>
                        <w:rFonts w:ascii="Times New Roman" w:hAnsi="Times New Roman" w:cs="Times New Roman"/>
                        <w:b/>
                        <w:color w:val="603F65"/>
                        <w:sz w:val="16"/>
                        <w:szCs w:val="16"/>
                        <w:shd w:val="clear" w:color="auto" w:fill="FFFFFF"/>
                      </w:rPr>
                      <w:t>Nano</w:t>
                    </w:r>
                    <w:proofErr w:type="spellEnd"/>
                    <w:r w:rsidR="00E555B1" w:rsidRPr="003C1DAC">
                      <w:rPr>
                        <w:rFonts w:ascii="Times New Roman" w:hAnsi="Times New Roman" w:cs="Times New Roman"/>
                        <w:b/>
                        <w:color w:val="603F65"/>
                        <w:sz w:val="16"/>
                        <w:szCs w:val="16"/>
                        <w:shd w:val="clear" w:color="auto" w:fill="FFFFFF"/>
                      </w:rPr>
                      <w:t xml:space="preserve"> ölçekli gıda katkı maddelerinin üretimi</w:t>
                    </w:r>
                    <w:r w:rsidR="00E555B1">
                      <w:rPr>
                        <w:rFonts w:ascii="Arial" w:hAnsi="Arial" w:cs="Arial"/>
                        <w:color w:val="603F65"/>
                        <w:shd w:val="clear" w:color="auto" w:fill="FFFFFF"/>
                      </w:rPr>
                      <w:t> 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E555B1" w:rsidRPr="003C1DAC">
                      <w:rPr>
                        <w:rFonts w:ascii="Times New Roman" w:hAnsi="Times New Roman" w:cs="Times New Roman"/>
                        <w:b/>
                        <w:color w:val="603F65"/>
                        <w:sz w:val="16"/>
                        <w:szCs w:val="16"/>
                        <w:shd w:val="clear" w:color="auto" w:fill="FFFFFF"/>
                      </w:rPr>
                      <w:t xml:space="preserve">Gıda yapısının </w:t>
                    </w:r>
                    <w:proofErr w:type="spellStart"/>
                    <w:r w:rsidR="00E555B1" w:rsidRPr="003C1DAC">
                      <w:rPr>
                        <w:rFonts w:ascii="Times New Roman" w:hAnsi="Times New Roman" w:cs="Times New Roman"/>
                        <w:b/>
                        <w:color w:val="603F65"/>
                        <w:sz w:val="16"/>
                        <w:szCs w:val="16"/>
                        <w:shd w:val="clear" w:color="auto" w:fill="FFFFFF"/>
                      </w:rPr>
                      <w:t>nanomateryallerle</w:t>
                    </w:r>
                    <w:proofErr w:type="spellEnd"/>
                    <w:r w:rsidR="00E555B1" w:rsidRPr="003C1DAC">
                      <w:rPr>
                        <w:rFonts w:ascii="Times New Roman" w:hAnsi="Times New Roman" w:cs="Times New Roman"/>
                        <w:b/>
                        <w:color w:val="603F65"/>
                        <w:sz w:val="16"/>
                        <w:szCs w:val="16"/>
                        <w:shd w:val="clear" w:color="auto" w:fill="FFFFFF"/>
                      </w:rPr>
                      <w:t xml:space="preserve"> modifikasyonu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proofErr w:type="spellStart"/>
                    <w:r w:rsidR="005575BB" w:rsidRPr="003C1DAC">
                      <w:rPr>
                        <w:rFonts w:ascii="Times New Roman" w:hAnsi="Times New Roman" w:cs="Times New Roman"/>
                        <w:b/>
                        <w:color w:val="603F65"/>
                        <w:sz w:val="16"/>
                        <w:szCs w:val="16"/>
                        <w:shd w:val="clear" w:color="auto" w:fill="FFFFFF"/>
                      </w:rPr>
                      <w:t>Nanoteknolojinin</w:t>
                    </w:r>
                    <w:proofErr w:type="spellEnd"/>
                    <w:r w:rsidR="005575BB" w:rsidRPr="003C1DAC">
                      <w:rPr>
                        <w:rFonts w:ascii="Times New Roman" w:hAnsi="Times New Roman" w:cs="Times New Roman"/>
                        <w:b/>
                        <w:color w:val="603F65"/>
                        <w:sz w:val="16"/>
                        <w:szCs w:val="16"/>
                        <w:shd w:val="clear" w:color="auto" w:fill="FFFFFF"/>
                      </w:rPr>
                      <w:t xml:space="preserve"> gıda analizlerinde kullanımı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</w:sdtPr>
                  <w:sdtEndPr/>
                  <w:sdtContent>
                    <w:r w:rsidR="0011246C" w:rsidRPr="0011246C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Bitkisel ve hayvansal yağ atıklarının </w:t>
                    </w:r>
                    <w:proofErr w:type="spellStart"/>
                    <w:r w:rsidR="0011246C" w:rsidRPr="0011246C">
                      <w:rPr>
                        <w:rFonts w:ascii="Cambria" w:hAnsi="Cambria" w:cs="Times New Roman"/>
                        <w:sz w:val="16"/>
                        <w:szCs w:val="16"/>
                      </w:rPr>
                      <w:t>değerlendirilebilirlikleri</w:t>
                    </w:r>
                    <w:proofErr w:type="spellEnd"/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proofErr w:type="spellStart"/>
                    <w:r w:rsidR="005575BB" w:rsidRPr="003C1DAC">
                      <w:rPr>
                        <w:rFonts w:ascii="Times New Roman" w:hAnsi="Times New Roman" w:cs="Times New Roman"/>
                        <w:color w:val="603F65"/>
                        <w:sz w:val="16"/>
                        <w:szCs w:val="16"/>
                        <w:shd w:val="clear" w:color="auto" w:fill="FFFFFF"/>
                      </w:rPr>
                      <w:t>Nano</w:t>
                    </w:r>
                    <w:proofErr w:type="spellEnd"/>
                    <w:r w:rsidR="005575BB" w:rsidRPr="003C1DAC">
                      <w:rPr>
                        <w:rFonts w:ascii="Times New Roman" w:hAnsi="Times New Roman" w:cs="Times New Roman"/>
                        <w:color w:val="603F65"/>
                        <w:sz w:val="16"/>
                        <w:szCs w:val="16"/>
                        <w:shd w:val="clear" w:color="auto" w:fill="FFFFFF"/>
                      </w:rPr>
                      <w:t>-gıdaların güvenilirliği ve yasal düzenlemeler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5575BB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Fonksiyonel gıdalarda </w:t>
                    </w:r>
                    <w:proofErr w:type="spellStart"/>
                    <w:r w:rsidR="005575BB">
                      <w:rPr>
                        <w:rFonts w:ascii="Cambria" w:hAnsi="Cambria" w:cs="Times New Roman"/>
                        <w:sz w:val="16"/>
                        <w:szCs w:val="16"/>
                      </w:rPr>
                      <w:t>nanoteknolojik</w:t>
                    </w:r>
                    <w:proofErr w:type="spellEnd"/>
                    <w:r w:rsidR="005575BB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 uygulamalar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94222B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94222B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94222B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2B" w:rsidRDefault="0094222B" w:rsidP="00C371EF">
      <w:pPr>
        <w:spacing w:after="0" w:line="240" w:lineRule="auto"/>
      </w:pPr>
      <w:r>
        <w:separator/>
      </w:r>
    </w:p>
  </w:endnote>
  <w:endnote w:type="continuationSeparator" w:id="0">
    <w:p w:rsidR="0094222B" w:rsidRDefault="0094222B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2B" w:rsidRDefault="0094222B" w:rsidP="00C371EF">
      <w:pPr>
        <w:spacing w:after="0" w:line="240" w:lineRule="auto"/>
      </w:pPr>
      <w:r>
        <w:separator/>
      </w:r>
    </w:p>
  </w:footnote>
  <w:footnote w:type="continuationSeparator" w:id="0">
    <w:p w:rsidR="0094222B" w:rsidRDefault="0094222B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IEMUA&#10;AADbAAAADwAAAGRycy9kb3ducmV2LnhtbESPQWvCQBSE74L/YXlCb7rRQ2tTN6EoggUVTEu9PrKv&#10;SWz2bchuY+yvdwXB4zAz3zCLtDe16Kh1lWUF00kEgji3uuJCwdfnejwH4TyyxtoyKbiQgzQZDhYY&#10;a3vmA3WZL0SAsItRQel9E0vp8pIMuoltiIP3Y1uDPsi2kLrFc4CbWs6i6FkarDgslNjQsqT8N/sz&#10;Cvbd0lX/p+M2u5ys3h6/dx+vK63U06h/fwPhqfeP8L290QpeZ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wgQxQAAANsAAAAPAAAAAAAAAAAAAAAAAJgCAABkcnMv&#10;ZG93bnJldi54bWxQSwUGAAAAAAQABAD1AAAAigM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GczGAAAA2wAAAA8AAABkcnMvZG93bnJldi54bWxEj0trwkAUhfeC/2G4Qjeik1aqNnUSiqLo&#10;Qny0m+4umdskbeZOmhk1/feOUHB5OI+PM0tbU4kzNa60rOBxGIEgzqwuOVfw8b4cTEE4j6yxskwK&#10;/shBmnQ7M4y1vfCBzkefizDCLkYFhfd1LKXLCjLohrYmDt6XbQz6IJtc6gYvYdxU8imKxtJgyYFQ&#10;YE3zgrKf48kE7tz87nnTvqx2689d/fzd3y74pNRDr317BeGp9ffwf3utFUxGcPsSfoBM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AQZzMYAAADbAAAADwAAAAAAAAAAAAAA&#10;AACfAgAAZHJzL2Rvd25yZXYueG1sUEsFBgAAAAAEAAQA9wAAAJID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226B7"/>
    <w:rsid w:val="00030669"/>
    <w:rsid w:val="00044629"/>
    <w:rsid w:val="00052E13"/>
    <w:rsid w:val="00057CA6"/>
    <w:rsid w:val="00083638"/>
    <w:rsid w:val="000911C1"/>
    <w:rsid w:val="00093AE2"/>
    <w:rsid w:val="00095B26"/>
    <w:rsid w:val="000A33BB"/>
    <w:rsid w:val="000A4591"/>
    <w:rsid w:val="000A6D33"/>
    <w:rsid w:val="000B3951"/>
    <w:rsid w:val="000B735D"/>
    <w:rsid w:val="000C13E5"/>
    <w:rsid w:val="000C7717"/>
    <w:rsid w:val="000D421F"/>
    <w:rsid w:val="000D64F0"/>
    <w:rsid w:val="000D7781"/>
    <w:rsid w:val="000E5A27"/>
    <w:rsid w:val="000F2045"/>
    <w:rsid w:val="001020FE"/>
    <w:rsid w:val="0011246C"/>
    <w:rsid w:val="001202B8"/>
    <w:rsid w:val="00120BA4"/>
    <w:rsid w:val="00123030"/>
    <w:rsid w:val="00123ADE"/>
    <w:rsid w:val="0013788D"/>
    <w:rsid w:val="00141C31"/>
    <w:rsid w:val="0014732F"/>
    <w:rsid w:val="00152D61"/>
    <w:rsid w:val="00152E92"/>
    <w:rsid w:val="0015364E"/>
    <w:rsid w:val="00164B48"/>
    <w:rsid w:val="00165350"/>
    <w:rsid w:val="001707EE"/>
    <w:rsid w:val="0017129A"/>
    <w:rsid w:val="001E2A2B"/>
    <w:rsid w:val="001E5E28"/>
    <w:rsid w:val="001E5F7E"/>
    <w:rsid w:val="001F022B"/>
    <w:rsid w:val="001F1C8B"/>
    <w:rsid w:val="001F4F20"/>
    <w:rsid w:val="00204F64"/>
    <w:rsid w:val="0022075D"/>
    <w:rsid w:val="00246FF1"/>
    <w:rsid w:val="00263DB3"/>
    <w:rsid w:val="002660CA"/>
    <w:rsid w:val="0027699D"/>
    <w:rsid w:val="002819B7"/>
    <w:rsid w:val="0028359C"/>
    <w:rsid w:val="0029310B"/>
    <w:rsid w:val="002A388D"/>
    <w:rsid w:val="002B0740"/>
    <w:rsid w:val="002B15F2"/>
    <w:rsid w:val="002C4640"/>
    <w:rsid w:val="002D0F20"/>
    <w:rsid w:val="002E5954"/>
    <w:rsid w:val="002E79FA"/>
    <w:rsid w:val="002F1E8C"/>
    <w:rsid w:val="002F2968"/>
    <w:rsid w:val="002F3676"/>
    <w:rsid w:val="002F50BD"/>
    <w:rsid w:val="00317C9D"/>
    <w:rsid w:val="00321697"/>
    <w:rsid w:val="00335E02"/>
    <w:rsid w:val="00337112"/>
    <w:rsid w:val="00347F79"/>
    <w:rsid w:val="003734C1"/>
    <w:rsid w:val="00381DFA"/>
    <w:rsid w:val="00383787"/>
    <w:rsid w:val="00391415"/>
    <w:rsid w:val="003A3086"/>
    <w:rsid w:val="003B6784"/>
    <w:rsid w:val="003C1DAC"/>
    <w:rsid w:val="003C2EB4"/>
    <w:rsid w:val="003C3CE9"/>
    <w:rsid w:val="003D7570"/>
    <w:rsid w:val="003E0D92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67DF3"/>
    <w:rsid w:val="00490717"/>
    <w:rsid w:val="004927DF"/>
    <w:rsid w:val="00495445"/>
    <w:rsid w:val="004B07FA"/>
    <w:rsid w:val="004B3A2F"/>
    <w:rsid w:val="004B7FDB"/>
    <w:rsid w:val="004C391C"/>
    <w:rsid w:val="004C5CF4"/>
    <w:rsid w:val="004D1563"/>
    <w:rsid w:val="004D5978"/>
    <w:rsid w:val="004E153D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575BB"/>
    <w:rsid w:val="0056739C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5F6755"/>
    <w:rsid w:val="00610E59"/>
    <w:rsid w:val="0061108E"/>
    <w:rsid w:val="00611CEA"/>
    <w:rsid w:val="00613A78"/>
    <w:rsid w:val="0062069F"/>
    <w:rsid w:val="00622919"/>
    <w:rsid w:val="00624F41"/>
    <w:rsid w:val="00625706"/>
    <w:rsid w:val="006323F5"/>
    <w:rsid w:val="00652DE1"/>
    <w:rsid w:val="00653F02"/>
    <w:rsid w:val="00656847"/>
    <w:rsid w:val="006708AC"/>
    <w:rsid w:val="0068301E"/>
    <w:rsid w:val="00685512"/>
    <w:rsid w:val="006875D9"/>
    <w:rsid w:val="00690182"/>
    <w:rsid w:val="006968EB"/>
    <w:rsid w:val="006A0149"/>
    <w:rsid w:val="006A01A0"/>
    <w:rsid w:val="006A117B"/>
    <w:rsid w:val="006A6957"/>
    <w:rsid w:val="006B7D6E"/>
    <w:rsid w:val="006D6A8D"/>
    <w:rsid w:val="006F5030"/>
    <w:rsid w:val="006F620E"/>
    <w:rsid w:val="006F74C7"/>
    <w:rsid w:val="0070633F"/>
    <w:rsid w:val="00706D7F"/>
    <w:rsid w:val="007074BD"/>
    <w:rsid w:val="00713E16"/>
    <w:rsid w:val="007161F6"/>
    <w:rsid w:val="00722928"/>
    <w:rsid w:val="00726864"/>
    <w:rsid w:val="00735295"/>
    <w:rsid w:val="0074183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58DD"/>
    <w:rsid w:val="007C7DA8"/>
    <w:rsid w:val="007D1805"/>
    <w:rsid w:val="007D61DB"/>
    <w:rsid w:val="007E47A4"/>
    <w:rsid w:val="007F141B"/>
    <w:rsid w:val="007F290D"/>
    <w:rsid w:val="008056F6"/>
    <w:rsid w:val="00813885"/>
    <w:rsid w:val="008314BE"/>
    <w:rsid w:val="00836CA4"/>
    <w:rsid w:val="008407CB"/>
    <w:rsid w:val="00847EA0"/>
    <w:rsid w:val="008503E0"/>
    <w:rsid w:val="00850425"/>
    <w:rsid w:val="00850E75"/>
    <w:rsid w:val="00852CF8"/>
    <w:rsid w:val="00863FB3"/>
    <w:rsid w:val="00864A40"/>
    <w:rsid w:val="00866965"/>
    <w:rsid w:val="00882DA9"/>
    <w:rsid w:val="008A1EC1"/>
    <w:rsid w:val="008B035F"/>
    <w:rsid w:val="008B285E"/>
    <w:rsid w:val="008B559A"/>
    <w:rsid w:val="008C062E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222B"/>
    <w:rsid w:val="00945179"/>
    <w:rsid w:val="0094701F"/>
    <w:rsid w:val="00962884"/>
    <w:rsid w:val="0097231A"/>
    <w:rsid w:val="00972A73"/>
    <w:rsid w:val="00977003"/>
    <w:rsid w:val="009945FE"/>
    <w:rsid w:val="009A3D47"/>
    <w:rsid w:val="009B13D4"/>
    <w:rsid w:val="009C417D"/>
    <w:rsid w:val="009C7039"/>
    <w:rsid w:val="009C7252"/>
    <w:rsid w:val="009E0E70"/>
    <w:rsid w:val="009E2E5F"/>
    <w:rsid w:val="009E49EE"/>
    <w:rsid w:val="009F45C1"/>
    <w:rsid w:val="00A11E80"/>
    <w:rsid w:val="00A245A9"/>
    <w:rsid w:val="00A252CB"/>
    <w:rsid w:val="00A40C4D"/>
    <w:rsid w:val="00A4290A"/>
    <w:rsid w:val="00A535CE"/>
    <w:rsid w:val="00A559CE"/>
    <w:rsid w:val="00A7330F"/>
    <w:rsid w:val="00A73659"/>
    <w:rsid w:val="00A7435F"/>
    <w:rsid w:val="00A86092"/>
    <w:rsid w:val="00A900A9"/>
    <w:rsid w:val="00A94923"/>
    <w:rsid w:val="00A9556B"/>
    <w:rsid w:val="00AC51B9"/>
    <w:rsid w:val="00AC68C3"/>
    <w:rsid w:val="00AD6871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0EA5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CF7736"/>
    <w:rsid w:val="00D10440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81CA2"/>
    <w:rsid w:val="00D928AC"/>
    <w:rsid w:val="00DA2B00"/>
    <w:rsid w:val="00DA40DC"/>
    <w:rsid w:val="00DB0A1D"/>
    <w:rsid w:val="00DD6863"/>
    <w:rsid w:val="00DE555E"/>
    <w:rsid w:val="00DE5576"/>
    <w:rsid w:val="00DE6E90"/>
    <w:rsid w:val="00DF504E"/>
    <w:rsid w:val="00DF6EE0"/>
    <w:rsid w:val="00E02517"/>
    <w:rsid w:val="00E039AB"/>
    <w:rsid w:val="00E04597"/>
    <w:rsid w:val="00E13E67"/>
    <w:rsid w:val="00E164CB"/>
    <w:rsid w:val="00E24075"/>
    <w:rsid w:val="00E27D52"/>
    <w:rsid w:val="00E3320E"/>
    <w:rsid w:val="00E34695"/>
    <w:rsid w:val="00E526F7"/>
    <w:rsid w:val="00E555B1"/>
    <w:rsid w:val="00E7012F"/>
    <w:rsid w:val="00E84D56"/>
    <w:rsid w:val="00E9371F"/>
    <w:rsid w:val="00E96731"/>
    <w:rsid w:val="00EA0AA6"/>
    <w:rsid w:val="00EB0C30"/>
    <w:rsid w:val="00EE4E3F"/>
    <w:rsid w:val="00EF5F3C"/>
    <w:rsid w:val="00EF6533"/>
    <w:rsid w:val="00F00A77"/>
    <w:rsid w:val="00F01EAC"/>
    <w:rsid w:val="00F042B1"/>
    <w:rsid w:val="00F05E8E"/>
    <w:rsid w:val="00F11199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78779-ACD1-4EAC-9A4B-C3CCA521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0">
    <w:name w:val="Liste Tablo 21"/>
    <w:basedOn w:val="NormalTablo"/>
    <w:next w:val="ListeTablo21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506601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506601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506601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506601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506601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506601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506601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506601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506601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506601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506601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506601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506601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506601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506601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506601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506601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506601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506601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506601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506601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506601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506601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506601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506601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506601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506601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506601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506601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506601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506601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506601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506601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506601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506601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506601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506601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506601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506601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506601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506601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506601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506601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506601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506601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506601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506601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506601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506601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506601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506601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506601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506601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506601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506601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506601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506601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506601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506601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506601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506601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506601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506601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506601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506601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506601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506601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506601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506601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506601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506601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506601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506601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506601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506601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506601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506601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DC99636483064257B5388F5317DBE1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C8E2A6-F37C-451E-A6F4-65C313A72B71}"/>
      </w:docPartPr>
      <w:docPartBody>
        <w:p w:rsidR="00897CF0" w:rsidRDefault="00DA0361" w:rsidP="00DA0361">
          <w:pPr>
            <w:pStyle w:val="DC99636483064257B5388F5317DBE15E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9C"/>
    <w:rsid w:val="0001333C"/>
    <w:rsid w:val="00037466"/>
    <w:rsid w:val="000D0966"/>
    <w:rsid w:val="001753B6"/>
    <w:rsid w:val="00226B1E"/>
    <w:rsid w:val="00264900"/>
    <w:rsid w:val="002760E9"/>
    <w:rsid w:val="002E528D"/>
    <w:rsid w:val="00321D03"/>
    <w:rsid w:val="00394CD2"/>
    <w:rsid w:val="004806E7"/>
    <w:rsid w:val="00495D13"/>
    <w:rsid w:val="00506601"/>
    <w:rsid w:val="0053149D"/>
    <w:rsid w:val="00697ABA"/>
    <w:rsid w:val="006B289B"/>
    <w:rsid w:val="00760F63"/>
    <w:rsid w:val="00785CCA"/>
    <w:rsid w:val="007C5F35"/>
    <w:rsid w:val="008518A5"/>
    <w:rsid w:val="00897CF0"/>
    <w:rsid w:val="008B3DB7"/>
    <w:rsid w:val="008C529C"/>
    <w:rsid w:val="008F7E64"/>
    <w:rsid w:val="00944FFE"/>
    <w:rsid w:val="009954DD"/>
    <w:rsid w:val="00AB32DD"/>
    <w:rsid w:val="00AF1E68"/>
    <w:rsid w:val="00BB3CCF"/>
    <w:rsid w:val="00C95668"/>
    <w:rsid w:val="00C956A5"/>
    <w:rsid w:val="00D85173"/>
    <w:rsid w:val="00D85B6B"/>
    <w:rsid w:val="00DA0361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A0361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DC99636483064257B5388F5317DBE15E">
    <w:name w:val="DC99636483064257B5388F5317DBE15E"/>
    <w:rsid w:val="00DA0361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DELL</cp:lastModifiedBy>
  <cp:revision>3</cp:revision>
  <cp:lastPrinted>2018-05-24T19:24:00Z</cp:lastPrinted>
  <dcterms:created xsi:type="dcterms:W3CDTF">2021-03-06T16:31:00Z</dcterms:created>
  <dcterms:modified xsi:type="dcterms:W3CDTF">2021-03-06T16:42:00Z</dcterms:modified>
</cp:coreProperties>
</file>